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166C" w14:textId="3DFBEF46" w:rsidR="006A1231" w:rsidRDefault="006A1231" w:rsidP="006A1231">
      <w:pPr>
        <w:jc w:val="center"/>
      </w:pPr>
      <w:r>
        <w:t>Vragenformulier      SYNODE      2021-2024</w:t>
      </w:r>
    </w:p>
    <w:p w14:paraId="051719DD" w14:textId="0CFEE513" w:rsidR="00F26683" w:rsidRDefault="0057017A" w:rsidP="006A1231">
      <w:pPr>
        <w:jc w:val="center"/>
      </w:pPr>
      <w:r>
        <w:t>Antwoord retour</w:t>
      </w:r>
      <w:bookmarkStart w:id="0" w:name="_GoBack"/>
      <w:bookmarkEnd w:id="0"/>
      <w:r w:rsidR="00F26683">
        <w:t xml:space="preserve"> </w:t>
      </w:r>
    </w:p>
    <w:p w14:paraId="1B224B86" w14:textId="0DB80D3A" w:rsidR="006A1231" w:rsidRDefault="006A1231" w:rsidP="006A1231">
      <w:pPr>
        <w:jc w:val="center"/>
      </w:pPr>
    </w:p>
    <w:p w14:paraId="771E65F3" w14:textId="77777777" w:rsidR="006A1231" w:rsidRDefault="006A1231" w:rsidP="006A1231">
      <w:pPr>
        <w:jc w:val="both"/>
      </w:pPr>
      <w:r>
        <w:t>Synode: Continentale fase</w:t>
      </w:r>
    </w:p>
    <w:p w14:paraId="643A16D5" w14:textId="77777777" w:rsidR="006A1231" w:rsidRDefault="006A1231" w:rsidP="006A1231">
      <w:pPr>
        <w:jc w:val="both"/>
      </w:pPr>
      <w:r>
        <w:t>De volgende vragen zijn bedoeld om de tekst van het Werkdocument van de continentale fase te verwerken en mee te helpen om de eerste zitting van de Synodevergadering in oktober 2023 voor te bereiden. De bedoeling is verder te kijken dan uw eigen ervaring, en als het lukt ook verder dan het eigen land, naar Europa als geheel.</w:t>
      </w:r>
    </w:p>
    <w:p w14:paraId="238AD773" w14:textId="77777777" w:rsidR="006A1231" w:rsidRDefault="006A1231" w:rsidP="006A1231">
      <w:pPr>
        <w:jc w:val="both"/>
      </w:pPr>
    </w:p>
    <w:p w14:paraId="20782A1A" w14:textId="77777777" w:rsidR="006A1231" w:rsidRDefault="006A1231" w:rsidP="006A1231">
      <w:pPr>
        <w:jc w:val="both"/>
      </w:pPr>
      <w:r>
        <w:t>Lees de tekst en mijmer en bid een moment.</w:t>
      </w:r>
    </w:p>
    <w:p w14:paraId="701A60A9" w14:textId="71D426AC" w:rsidR="006A1231" w:rsidRDefault="006A1231" w:rsidP="006A1231">
      <w:pPr>
        <w:jc w:val="both"/>
      </w:pPr>
    </w:p>
    <w:p w14:paraId="3EFB224A" w14:textId="3C86B643" w:rsidR="006A1231" w:rsidRDefault="006A1231" w:rsidP="006A1231">
      <w:pPr>
        <w:pStyle w:val="Lijstalinea"/>
        <w:numPr>
          <w:ilvl w:val="0"/>
          <w:numId w:val="1"/>
        </w:numPr>
        <w:jc w:val="both"/>
      </w:pPr>
      <w:r>
        <w:t>Wat sluit aan bij wat er speelt in de kerk van Europa; wat herken je? Wat was verhelderend of nieuw? (graag in maximaal 200 woorden)</w:t>
      </w:r>
    </w:p>
    <w:p w14:paraId="39A9A75F" w14:textId="72D88047" w:rsidR="006A1231" w:rsidRDefault="006A1231" w:rsidP="006A1231">
      <w:pPr>
        <w:jc w:val="both"/>
      </w:pPr>
      <w:r>
        <w:t>Antwoord:</w:t>
      </w:r>
    </w:p>
    <w:p w14:paraId="64C143A9" w14:textId="77777777" w:rsidR="006A1231" w:rsidRDefault="006A1231" w:rsidP="006A1231">
      <w:pPr>
        <w:pStyle w:val="Lijstalinea"/>
        <w:ind w:left="643"/>
        <w:jc w:val="both"/>
      </w:pPr>
    </w:p>
    <w:p w14:paraId="435F4421" w14:textId="49CD51A0" w:rsidR="006A1231" w:rsidRDefault="006A1231" w:rsidP="006A1231">
      <w:pPr>
        <w:pStyle w:val="Lijstalinea"/>
        <w:numPr>
          <w:ilvl w:val="0"/>
          <w:numId w:val="1"/>
        </w:numPr>
        <w:jc w:val="both"/>
      </w:pPr>
      <w:r>
        <w:t>Welke spanningen of verschillen van inzicht bepalen de kerk van Europa? Over welke kwesties of vragen zou het moeten gaan in het vervolg van de Synode? (graag in maximaal 200 woorden)</w:t>
      </w:r>
    </w:p>
    <w:p w14:paraId="33C73834" w14:textId="77777777" w:rsidR="006A1231" w:rsidRDefault="006A1231" w:rsidP="006A1231">
      <w:pPr>
        <w:jc w:val="both"/>
      </w:pPr>
    </w:p>
    <w:p w14:paraId="6014005C" w14:textId="1C102E26" w:rsidR="006A1231" w:rsidRDefault="006A1231" w:rsidP="006A1231">
      <w:pPr>
        <w:jc w:val="both"/>
      </w:pPr>
      <w:r>
        <w:t>Antwoord</w:t>
      </w:r>
    </w:p>
    <w:p w14:paraId="482BBCF6" w14:textId="77777777" w:rsidR="006A1231" w:rsidRDefault="006A1231" w:rsidP="006A1231">
      <w:pPr>
        <w:jc w:val="both"/>
      </w:pPr>
      <w:r>
        <w:t xml:space="preserve">      </w:t>
      </w:r>
    </w:p>
    <w:p w14:paraId="38C57843" w14:textId="2624B4FE" w:rsidR="006A1231" w:rsidRDefault="006A1231" w:rsidP="006A1231">
      <w:pPr>
        <w:jc w:val="both"/>
      </w:pPr>
      <w:r>
        <w:t xml:space="preserve">        3. Kijk eens terug naar de antwoorden op 1 en 2. Wat zou met de kerken van de andere continenten als eerste besproken moeten worden? Welke prioriteiten, terugkerende thema’s, of oproepen zie je? (graag maximaal 200 woorden)</w:t>
      </w:r>
    </w:p>
    <w:p w14:paraId="68E030BA" w14:textId="77777777" w:rsidR="006A1231" w:rsidRDefault="006A1231" w:rsidP="006A1231">
      <w:pPr>
        <w:jc w:val="both"/>
      </w:pPr>
    </w:p>
    <w:sectPr w:rsidR="006A1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C3566"/>
    <w:multiLevelType w:val="hybridMultilevel"/>
    <w:tmpl w:val="CD48B72E"/>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31"/>
    <w:rsid w:val="0057017A"/>
    <w:rsid w:val="005B5A5C"/>
    <w:rsid w:val="006A1231"/>
    <w:rsid w:val="00F26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Maagdenberg</dc:creator>
  <cp:lastModifiedBy>Windows-gebruiker</cp:lastModifiedBy>
  <cp:revision>2</cp:revision>
  <dcterms:created xsi:type="dcterms:W3CDTF">2022-12-12T09:06:00Z</dcterms:created>
  <dcterms:modified xsi:type="dcterms:W3CDTF">2022-12-12T09:06:00Z</dcterms:modified>
</cp:coreProperties>
</file>